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71"/>
      </w:tblGrid>
      <w:tr w:rsidR="005009C6" w:rsidRPr="00F3521E" w:rsidTr="00ED4114">
        <w:trPr>
          <w:trHeight w:val="4382"/>
        </w:trPr>
        <w:tc>
          <w:tcPr>
            <w:tcW w:w="10646" w:type="dxa"/>
          </w:tcPr>
          <w:p w:rsidR="005009C6" w:rsidRPr="006A2AAD" w:rsidRDefault="005009C6" w:rsidP="00ED4114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  <w:p w:rsidR="005009C6" w:rsidRPr="006A2AAD" w:rsidRDefault="005009C6" w:rsidP="00ED4114">
            <w:pPr>
              <w:ind w:right="5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-228600</wp:posOffset>
                  </wp:positionV>
                  <wp:extent cx="600710" cy="562610"/>
                  <wp:effectExtent l="19050" t="0" r="8890" b="0"/>
                  <wp:wrapNone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40" w:type="dxa"/>
              <w:tblInd w:w="15" w:type="dxa"/>
              <w:tblLook w:val="00BC"/>
            </w:tblPr>
            <w:tblGrid>
              <w:gridCol w:w="6224"/>
              <w:gridCol w:w="4416"/>
            </w:tblGrid>
            <w:tr w:rsidR="005009C6" w:rsidRPr="006A2AAD" w:rsidTr="00ED4114">
              <w:trPr>
                <w:cantSplit/>
                <w:trHeight w:val="2531"/>
              </w:trPr>
              <w:tc>
                <w:tcPr>
                  <w:tcW w:w="6224" w:type="dxa"/>
                </w:tcPr>
                <w:p w:rsidR="005009C6" w:rsidRPr="006A2AAD" w:rsidRDefault="005009C6" w:rsidP="00ED4114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cs="Arial"/>
                      <w:b w:val="0"/>
                      <w:sz w:val="22"/>
                      <w:szCs w:val="22"/>
                    </w:rPr>
                  </w:pPr>
                </w:p>
                <w:p w:rsidR="005009C6" w:rsidRPr="006A2AAD" w:rsidRDefault="005009C6" w:rsidP="00ED4114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cs="Arial"/>
                      <w:b w:val="0"/>
                      <w:sz w:val="22"/>
                      <w:szCs w:val="22"/>
                    </w:rPr>
                    <w:t xml:space="preserve">        </w:t>
                  </w: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ΕΛΛΗΝΙΚΗ ΔΗΜΟΚΡΑΤΙΑ</w:t>
                  </w:r>
                </w:p>
                <w:p w:rsidR="005009C6" w:rsidRPr="00C023FA" w:rsidRDefault="005009C6" w:rsidP="00ED4114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ΥΠΟΥΡΓΕΙΟ ΠΑΙΔΕΙΑΣ, ΕΡΕΥΝΑΣ</w:t>
                  </w:r>
                </w:p>
                <w:p w:rsidR="005009C6" w:rsidRPr="00C023FA" w:rsidRDefault="005009C6" w:rsidP="00ED4114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          ΚΑΙ ΘΡΗΣΚΕΥΜΑΤΩΝ</w:t>
                  </w:r>
                </w:p>
                <w:p w:rsidR="005009C6" w:rsidRPr="00C023FA" w:rsidRDefault="005009C6" w:rsidP="00ED4114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ΠΕΡΙΦ/ΚΗ Δ/ΝΣΗ Π/ΘΜΙΑΣ ΚΑΙ Δ/ΘΜΙΑΣ </w:t>
                  </w:r>
                </w:p>
                <w:p w:rsidR="005009C6" w:rsidRPr="00C023FA" w:rsidRDefault="005009C6" w:rsidP="00ED4114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 xml:space="preserve">    ΕΚΠ/ΣΗΣ ΚΕΝΤΡΙΚΗΣ ΜΑΚΕΔΟΝΙΑΣ</w:t>
                  </w:r>
                </w:p>
                <w:p w:rsidR="005009C6" w:rsidRPr="00C023FA" w:rsidRDefault="005009C6" w:rsidP="00ED4114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C023FA">
                    <w:rPr>
                      <w:rFonts w:ascii="Calibri" w:hAnsi="Calibri" w:cs="Arial"/>
                      <w:b w:val="0"/>
                      <w:i/>
                      <w:sz w:val="22"/>
                      <w:szCs w:val="22"/>
                      <w:u w:val="none"/>
                    </w:rPr>
                    <w:t>Δ/ΝΣΗ Δ/ΘΜΙΑΣ ΕΚΠ/ΣΗΣ ΣΕΡΡΩΝ</w:t>
                  </w:r>
                </w:p>
                <w:p w:rsidR="005009C6" w:rsidRPr="004150E3" w:rsidRDefault="005009C6" w:rsidP="00ED4114">
                  <w:pPr>
                    <w:pStyle w:val="4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150E3">
                    <w:rPr>
                      <w:rFonts w:ascii="Calibri" w:hAnsi="Calibri" w:cs="Arial"/>
                      <w:sz w:val="22"/>
                      <w:szCs w:val="22"/>
                    </w:rPr>
                    <w:t xml:space="preserve">ΣΥΜΒΟΥΛΕΥΤΙΚΟΣ ΣΤΑΘΜΟΣ ΝΕΩΝ </w:t>
                  </w:r>
                </w:p>
                <w:p w:rsidR="005009C6" w:rsidRPr="006A2AAD" w:rsidRDefault="005009C6" w:rsidP="00ED4114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Ταχ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. Δ/</w:t>
                  </w: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νση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:  </w:t>
                  </w:r>
                  <w:r w:rsidRPr="006A2AAD">
                    <w:rPr>
                      <w:rFonts w:cs="Arial"/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Υψηλάντου</w:t>
                  </w:r>
                  <w:proofErr w:type="spellEnd"/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4</w:t>
                  </w:r>
                </w:p>
                <w:p w:rsidR="005009C6" w:rsidRPr="006A2AAD" w:rsidRDefault="005009C6" w:rsidP="00ED4114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                    ( Κτή</w:t>
                  </w: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>ριο ΝΕΛΕ)</w:t>
                  </w:r>
                </w:p>
                <w:p w:rsidR="005009C6" w:rsidRPr="006A2AAD" w:rsidRDefault="005009C6" w:rsidP="00ED4114">
                  <w:pPr>
                    <w:pStyle w:val="1"/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  <w:t xml:space="preserve">                              Τ.Κ. 62100, Σέρρες</w:t>
                  </w:r>
                </w:p>
                <w:p w:rsidR="005009C6" w:rsidRPr="006A2AAD" w:rsidRDefault="005009C6" w:rsidP="00ED4114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>Πλ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ηροφορίες  :   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Καραμανίδου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Φωφώ</w:t>
                  </w:r>
                  <w:proofErr w:type="spellEnd"/>
                </w:p>
                <w:p w:rsidR="005009C6" w:rsidRPr="008D0997" w:rsidRDefault="005009C6" w:rsidP="00ED4114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Τηλέφωνο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 :   2321354512 &amp; -513</w:t>
                  </w:r>
                </w:p>
                <w:p w:rsidR="005009C6" w:rsidRPr="008D0997" w:rsidRDefault="005009C6" w:rsidP="00ED4114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A2AA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</w:t>
                  </w:r>
                  <w:r w:rsidRPr="006A2AA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MAIL</w:t>
                  </w:r>
                  <w:r w:rsidRPr="008D099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      :   </w:t>
                  </w:r>
                  <w:hyperlink r:id="rId5" w:history="1"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mail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@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ssn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ser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sch</w:t>
                    </w:r>
                    <w:r w:rsidRPr="008D0997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C023FA">
                      <w:rPr>
                        <w:rStyle w:val="-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8D099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5009C6" w:rsidRPr="00C023FA" w:rsidRDefault="005009C6" w:rsidP="00ED4114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023FA">
                    <w:rPr>
                      <w:rFonts w:ascii="Calibri" w:hAnsi="Calibri" w:cs="Arial"/>
                      <w:sz w:val="22"/>
                      <w:szCs w:val="22"/>
                    </w:rPr>
                    <w:t xml:space="preserve">Ιστοσελίδα:         </w:t>
                  </w:r>
                  <w:hyperlink r:id="rId6" w:history="1">
                    <w:r w:rsidRPr="00CD78E0">
                      <w:rPr>
                        <w:rStyle w:val="-"/>
                        <w:rFonts w:ascii="Calibri" w:hAnsi="Calibri" w:cs="Arial"/>
                        <w:sz w:val="22"/>
                        <w:szCs w:val="22"/>
                      </w:rPr>
                      <w:t>http://ssn.ser.sch.gr</w:t>
                    </w:r>
                  </w:hyperlink>
                  <w:r w:rsidRPr="00C023FA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5009C6" w:rsidRPr="00C023FA" w:rsidRDefault="005009C6" w:rsidP="00ED4114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6" w:type="dxa"/>
                </w:tcPr>
                <w:p w:rsidR="005009C6" w:rsidRPr="006A2AAD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5009C6" w:rsidRPr="006A2AAD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 xml:space="preserve">   Σέρρες,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B4F32">
                    <w:rPr>
                      <w:rFonts w:ascii="Calibri" w:hAnsi="Calibri" w:cs="Arial"/>
                      <w:sz w:val="22"/>
                      <w:szCs w:val="22"/>
                    </w:rPr>
                    <w:t>11 Οκτωβρίου 2017</w:t>
                  </w:r>
                </w:p>
                <w:p w:rsidR="005009C6" w:rsidRPr="008D0997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Αριθ.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5B4F32" w:rsidRPr="005B4F3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B4F32">
                    <w:rPr>
                      <w:rFonts w:ascii="Calibri" w:hAnsi="Calibri" w:cs="Arial"/>
                      <w:sz w:val="22"/>
                      <w:szCs w:val="22"/>
                    </w:rPr>
                    <w:t>Φ.22.4/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B4F32">
                    <w:rPr>
                      <w:rFonts w:ascii="Calibri" w:hAnsi="Calibri" w:cs="Arial"/>
                      <w:sz w:val="22"/>
                      <w:szCs w:val="22"/>
                    </w:rPr>
                    <w:t>10.</w:t>
                  </w:r>
                  <w:r w:rsidR="005B4F32" w:rsidRPr="005B4F32">
                    <w:rPr>
                      <w:rFonts w:ascii="Calibri" w:hAnsi="Calibri" w:cs="Arial"/>
                      <w:sz w:val="22"/>
                      <w:szCs w:val="22"/>
                    </w:rPr>
                    <w:t>170</w:t>
                  </w:r>
                </w:p>
                <w:p w:rsidR="005009C6" w:rsidRPr="006A2AAD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009C6" w:rsidRPr="006A2AAD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009C6" w:rsidRPr="006A2AAD" w:rsidRDefault="005009C6" w:rsidP="00ED4114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</w:t>
                  </w:r>
                </w:p>
                <w:p w:rsidR="005009C6" w:rsidRPr="006A2AAD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6A2AAD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ΠΡΟΣ:</w:t>
                  </w:r>
                </w:p>
                <w:p w:rsidR="005009C6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Σχολικές Μονάδες Ν. Σερρών</w:t>
                  </w:r>
                </w:p>
                <w:p w:rsidR="005009C6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Γραφείο Σχολικών Συμβούλων </w:t>
                  </w:r>
                </w:p>
                <w:p w:rsidR="005009C6" w:rsidRPr="008D0997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Σχολικούς Συμβούλους </w:t>
                  </w:r>
                </w:p>
                <w:p w:rsidR="005009C6" w:rsidRPr="0058702B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Ιστοσελίδα Δ.Δ.Ε. Σερρών </w:t>
                  </w:r>
                </w:p>
                <w:p w:rsidR="005009C6" w:rsidRDefault="0014263B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Γραφείο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Σχολ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. Δραστηριοτήτων</w:t>
                  </w:r>
                </w:p>
                <w:p w:rsidR="005009C6" w:rsidRDefault="0014263B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ΚΕ.ΠΛΗ.ΝΕ.Τ</w:t>
                  </w:r>
                </w:p>
                <w:p w:rsidR="0014263B" w:rsidRDefault="0014263B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Ε.Κ.Φ.Ε</w:t>
                  </w:r>
                </w:p>
                <w:p w:rsidR="0014263B" w:rsidRPr="008D0997" w:rsidRDefault="0014263B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ΚΕ.ΣΥ.Π</w:t>
                  </w:r>
                </w:p>
                <w:p w:rsidR="005009C6" w:rsidRPr="008D0997" w:rsidRDefault="005009C6" w:rsidP="00ED4114">
                  <w:pPr>
                    <w:ind w:right="565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5009C6" w:rsidRPr="006A2AAD" w:rsidRDefault="005009C6" w:rsidP="00ED4114">
            <w:pPr>
              <w:ind w:right="5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C6" w:rsidRPr="00F3521E" w:rsidTr="00ED4114">
        <w:trPr>
          <w:trHeight w:val="45"/>
        </w:trPr>
        <w:tc>
          <w:tcPr>
            <w:tcW w:w="10646" w:type="dxa"/>
          </w:tcPr>
          <w:p w:rsidR="005009C6" w:rsidRPr="006A2AAD" w:rsidRDefault="005009C6" w:rsidP="00ED4114">
            <w:pPr>
              <w:tabs>
                <w:tab w:val="left" w:pos="3840"/>
                <w:tab w:val="left" w:pos="5745"/>
              </w:tabs>
              <w:ind w:right="56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9C6" w:rsidRDefault="005009C6" w:rsidP="005009C6">
      <w:pPr>
        <w:spacing w:line="312" w:lineRule="auto"/>
        <w:ind w:right="567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Pr="006A2AAD">
        <w:rPr>
          <w:rFonts w:ascii="Calibri" w:hAnsi="Calibri" w:cs="Arial"/>
          <w:b/>
          <w:bCs/>
          <w:sz w:val="22"/>
          <w:szCs w:val="22"/>
        </w:rPr>
        <w:t>ΘΕΜΑ: «</w:t>
      </w:r>
      <w:r>
        <w:rPr>
          <w:rFonts w:ascii="Calibri" w:hAnsi="Calibri" w:cs="Arial"/>
          <w:b/>
          <w:bCs/>
          <w:sz w:val="22"/>
          <w:szCs w:val="22"/>
        </w:rPr>
        <w:t>Έναρξη συνεργασίας με το ραδιοφωνικό σταθμό της ΕΡΤ Σερρών</w:t>
      </w:r>
      <w:r w:rsidRPr="006A2AAD">
        <w:rPr>
          <w:rFonts w:ascii="Calibri" w:hAnsi="Calibri" w:cs="Arial"/>
          <w:b/>
          <w:bCs/>
          <w:sz w:val="22"/>
          <w:szCs w:val="22"/>
        </w:rPr>
        <w:t>».</w:t>
      </w:r>
    </w:p>
    <w:p w:rsidR="005009C6" w:rsidRDefault="005009C6" w:rsidP="005009C6">
      <w:pPr>
        <w:spacing w:line="312" w:lineRule="auto"/>
        <w:ind w:right="567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ΣΧΕΤΙΚΑ:1)Το υπ’ αριθμ.2/21-09-2017 έγγραφο της υπηρεσίας μας.</w:t>
      </w:r>
    </w:p>
    <w:p w:rsidR="005009C6" w:rsidRDefault="005009C6" w:rsidP="005009C6">
      <w:pPr>
        <w:tabs>
          <w:tab w:val="left" w:pos="3840"/>
          <w:tab w:val="left" w:pos="5745"/>
        </w:tabs>
        <w:spacing w:line="312" w:lineRule="auto"/>
        <w:ind w:right="56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009C6" w:rsidRDefault="005009C6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  <w:t>Σε συνέχεια του ανωτέρου (</w:t>
      </w:r>
      <w:proofErr w:type="spellStart"/>
      <w:r>
        <w:rPr>
          <w:rFonts w:ascii="Calibri" w:hAnsi="Calibri" w:cs="Arial"/>
          <w:bCs/>
          <w:sz w:val="22"/>
          <w:szCs w:val="22"/>
        </w:rPr>
        <w:t>σχετ.1</w:t>
      </w:r>
      <w:proofErr w:type="spellEnd"/>
      <w:r>
        <w:rPr>
          <w:rFonts w:ascii="Calibri" w:hAnsi="Calibri" w:cs="Arial"/>
          <w:bCs/>
          <w:sz w:val="22"/>
          <w:szCs w:val="22"/>
        </w:rPr>
        <w:t>) εγγράφου μας με θέμα: «Έναρξη συνεργασίας με το ραδιοφωνικό σταθμό της ΕΡΤ Σερρών» και συγκεκριμένα για τις ραδιοφωνικές εκπομπές με τίτλο «Κάνε την εκπομπή σου» ο Συμβουλευτικός Σταθμός Νέων σας γνωστοποιεί τις σχολικές μονάδες που εκδήλωσαν ενδιαφέρον συμμετοχής</w:t>
      </w:r>
      <w:r w:rsidR="00297DC2">
        <w:rPr>
          <w:rFonts w:ascii="Calibri" w:hAnsi="Calibri" w:cs="Arial"/>
          <w:bCs/>
          <w:sz w:val="22"/>
          <w:szCs w:val="22"/>
        </w:rPr>
        <w:t>. Πρόκειται για τα: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</w:t>
      </w:r>
      <w:r w:rsidRPr="00297DC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ΓΕΛ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4</w:t>
      </w:r>
      <w:r w:rsidRPr="00297DC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ΓΕΛ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ΓΕΛ Σιδηροκάστρου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ΓΕΛ </w:t>
      </w:r>
      <w:proofErr w:type="spellStart"/>
      <w:r>
        <w:rPr>
          <w:rFonts w:ascii="Calibri" w:hAnsi="Calibri" w:cs="Arial"/>
          <w:bCs/>
          <w:sz w:val="22"/>
          <w:szCs w:val="22"/>
        </w:rPr>
        <w:t>Πεντάπολης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</w:t>
      </w:r>
      <w:r w:rsidRPr="00297DC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ΕΠΑΛ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</w:t>
      </w:r>
      <w:r w:rsidRPr="00297DC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ΕΠΑΛ Σερρών</w:t>
      </w:r>
    </w:p>
    <w:p w:rsidR="00932126" w:rsidRDefault="00932126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1</w:t>
      </w:r>
      <w:r w:rsidRPr="00932126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Γυμνάσιο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6</w:t>
      </w:r>
      <w:r w:rsidRPr="00297DC2">
        <w:rPr>
          <w:rFonts w:ascii="Calibri" w:hAnsi="Calibri" w:cs="Arial"/>
          <w:bCs/>
          <w:sz w:val="22"/>
          <w:szCs w:val="22"/>
          <w:vertAlign w:val="superscript"/>
        </w:rPr>
        <w:t>ο</w:t>
      </w:r>
      <w:r>
        <w:rPr>
          <w:rFonts w:ascii="Calibri" w:hAnsi="Calibri" w:cs="Arial"/>
          <w:bCs/>
          <w:sz w:val="22"/>
          <w:szCs w:val="22"/>
        </w:rPr>
        <w:t xml:space="preserve"> Γυμνάσιο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Γυμνάσιο Ν. Σκοπού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Γυμνάσιο Ν. Σουλίου</w:t>
      </w:r>
    </w:p>
    <w:p w:rsidR="00297DC2" w:rsidRPr="00CC3346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Γυμνάσιο </w:t>
      </w:r>
      <w:proofErr w:type="spellStart"/>
      <w:r>
        <w:rPr>
          <w:rFonts w:ascii="Calibri" w:hAnsi="Calibri" w:cs="Arial"/>
          <w:bCs/>
          <w:sz w:val="22"/>
          <w:szCs w:val="22"/>
        </w:rPr>
        <w:t>Δραβήσκου</w:t>
      </w:r>
      <w:proofErr w:type="spellEnd"/>
    </w:p>
    <w:p w:rsidR="00CC3346" w:rsidRPr="00CC3346" w:rsidRDefault="00CC3346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Μουσικό Σχολείο Σερρών</w:t>
      </w:r>
    </w:p>
    <w:p w:rsidR="00297DC2" w:rsidRDefault="00297DC2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  <w:t>Η ΕΡΤ όρισε ως  ημέρα πραγματοποίησης της δράσης(ηχογράφηση της εκπομπής)</w:t>
      </w:r>
      <w:r w:rsidR="00932126">
        <w:rPr>
          <w:rFonts w:ascii="Calibri" w:hAnsi="Calibri" w:cs="Arial"/>
          <w:bCs/>
          <w:sz w:val="22"/>
          <w:szCs w:val="22"/>
        </w:rPr>
        <w:t xml:space="preserve"> κάθε </w:t>
      </w:r>
      <w:r w:rsidR="00932126" w:rsidRPr="00932126">
        <w:rPr>
          <w:rFonts w:ascii="Calibri" w:hAnsi="Calibri" w:cs="Arial"/>
          <w:b/>
          <w:bCs/>
          <w:sz w:val="22"/>
          <w:szCs w:val="22"/>
        </w:rPr>
        <w:t>Τετάρτη</w:t>
      </w:r>
      <w:r w:rsidR="0093212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32126" w:rsidRPr="00932126">
        <w:rPr>
          <w:rFonts w:ascii="Calibri" w:hAnsi="Calibri" w:cs="Arial"/>
          <w:bCs/>
          <w:sz w:val="22"/>
          <w:szCs w:val="22"/>
        </w:rPr>
        <w:t>και ώρα</w:t>
      </w:r>
      <w:r w:rsidR="00932126">
        <w:rPr>
          <w:rFonts w:ascii="Calibri" w:hAnsi="Calibri" w:cs="Arial"/>
          <w:b/>
          <w:bCs/>
          <w:sz w:val="22"/>
          <w:szCs w:val="22"/>
        </w:rPr>
        <w:t xml:space="preserve"> 13:00-14:00 </w:t>
      </w:r>
      <w:r w:rsidR="00932126">
        <w:rPr>
          <w:rFonts w:ascii="Calibri" w:hAnsi="Calibri" w:cs="Arial"/>
          <w:bCs/>
          <w:sz w:val="22"/>
          <w:szCs w:val="22"/>
        </w:rPr>
        <w:t>καθ’ όλη τη διάρκεια του διδακτικού έτους. Οι ηχογραφ</w:t>
      </w:r>
      <w:r w:rsidR="005B4C24">
        <w:rPr>
          <w:rFonts w:ascii="Calibri" w:hAnsi="Calibri" w:cs="Arial"/>
          <w:bCs/>
          <w:sz w:val="22"/>
          <w:szCs w:val="22"/>
        </w:rPr>
        <w:t>ήσεις θα είναι διάρκειας 60΄ έκα</w:t>
      </w:r>
      <w:r w:rsidR="00932126">
        <w:rPr>
          <w:rFonts w:ascii="Calibri" w:hAnsi="Calibri" w:cs="Arial"/>
          <w:bCs/>
          <w:sz w:val="22"/>
          <w:szCs w:val="22"/>
        </w:rPr>
        <w:t>στη.</w:t>
      </w:r>
    </w:p>
    <w:p w:rsidR="00932126" w:rsidRDefault="00932126" w:rsidP="005009C6">
      <w:pPr>
        <w:spacing w:line="312" w:lineRule="auto"/>
        <w:ind w:righ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ab/>
        <w:t>Οι σχολικές μονάδες θα μπορούν να επισκέπτονται την ΕΡΤ Σερρών στο πλαίσιο των διδακτικών επισκέψεων, όπου θα είναι δυνατό να προηγηθεί της ηχογράφησης ξενάγηση των μαθητών στο χώρο.</w:t>
      </w:r>
    </w:p>
    <w:p w:rsidR="00932126" w:rsidRPr="00932126" w:rsidRDefault="00932126" w:rsidP="00932126">
      <w:pPr>
        <w:spacing w:line="312" w:lineRule="auto"/>
        <w:ind w:right="567" w:firstLine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Για τον ορισμό της ακριβούς ημερομηνίας επίσκεψης τ</w:t>
      </w:r>
      <w:r w:rsidR="005B4C24">
        <w:rPr>
          <w:rFonts w:ascii="Calibri" w:hAnsi="Calibri" w:cs="Arial"/>
          <w:bCs/>
          <w:sz w:val="22"/>
          <w:szCs w:val="22"/>
        </w:rPr>
        <w:t>ου</w:t>
      </w:r>
      <w:r>
        <w:rPr>
          <w:rFonts w:ascii="Calibri" w:hAnsi="Calibri" w:cs="Arial"/>
          <w:bCs/>
          <w:sz w:val="22"/>
          <w:szCs w:val="22"/>
        </w:rPr>
        <w:t xml:space="preserve"> κάθε </w:t>
      </w:r>
      <w:r w:rsidR="005B4C24">
        <w:rPr>
          <w:rFonts w:ascii="Calibri" w:hAnsi="Calibri" w:cs="Arial"/>
          <w:bCs/>
          <w:sz w:val="22"/>
          <w:szCs w:val="22"/>
        </w:rPr>
        <w:t>Σχολείου</w:t>
      </w:r>
      <w:r>
        <w:rPr>
          <w:rFonts w:ascii="Calibri" w:hAnsi="Calibri" w:cs="Arial"/>
          <w:bCs/>
          <w:sz w:val="22"/>
          <w:szCs w:val="22"/>
        </w:rPr>
        <w:t xml:space="preserve"> κρίνεται χρήσιμο να υπάρχει ένα μήνα πριν τηλεφωνική </w:t>
      </w:r>
      <w:proofErr w:type="spellStart"/>
      <w:r>
        <w:rPr>
          <w:rFonts w:ascii="Calibri" w:hAnsi="Calibri" w:cs="Arial"/>
          <w:bCs/>
          <w:sz w:val="22"/>
          <w:szCs w:val="22"/>
        </w:rPr>
        <w:t>προσυννενόηση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με την κ</w:t>
      </w:r>
      <w:r w:rsidR="005B4C24">
        <w:rPr>
          <w:rFonts w:ascii="Calibri" w:hAnsi="Calibri" w:cs="Arial"/>
          <w:bCs/>
          <w:sz w:val="22"/>
          <w:szCs w:val="22"/>
        </w:rPr>
        <w:t xml:space="preserve">α. Θάλεια </w:t>
      </w:r>
      <w:proofErr w:type="spellStart"/>
      <w:r w:rsidR="005B4C24">
        <w:rPr>
          <w:rFonts w:ascii="Calibri" w:hAnsi="Calibri" w:cs="Arial"/>
          <w:bCs/>
          <w:sz w:val="22"/>
          <w:szCs w:val="22"/>
        </w:rPr>
        <w:t>Καμπουρίδου</w:t>
      </w:r>
      <w:proofErr w:type="spellEnd"/>
      <w:r w:rsidR="005B4C24">
        <w:rPr>
          <w:rFonts w:ascii="Calibri" w:hAnsi="Calibri" w:cs="Arial"/>
          <w:bCs/>
          <w:sz w:val="22"/>
          <w:szCs w:val="22"/>
        </w:rPr>
        <w:t xml:space="preserve">, δημοσιογράφο της ΕΡΤ Σερρών, στα τηλέφωνα </w:t>
      </w:r>
      <w:r w:rsidR="005B4C24" w:rsidRPr="005B4C24">
        <w:rPr>
          <w:rFonts w:ascii="Calibri" w:hAnsi="Calibri" w:cs="Arial"/>
          <w:b/>
          <w:bCs/>
          <w:sz w:val="22"/>
          <w:szCs w:val="22"/>
        </w:rPr>
        <w:t xml:space="preserve">2321055900 </w:t>
      </w:r>
      <w:r w:rsidR="005B4C24" w:rsidRPr="005B4C24">
        <w:rPr>
          <w:rFonts w:ascii="Calibri" w:hAnsi="Calibri" w:cs="Arial"/>
          <w:bCs/>
          <w:sz w:val="22"/>
          <w:szCs w:val="22"/>
        </w:rPr>
        <w:t>και</w:t>
      </w:r>
      <w:r w:rsidR="005B4C24" w:rsidRPr="005B4C24">
        <w:rPr>
          <w:rFonts w:ascii="Calibri" w:hAnsi="Calibri" w:cs="Arial"/>
          <w:b/>
          <w:bCs/>
          <w:sz w:val="22"/>
          <w:szCs w:val="22"/>
        </w:rPr>
        <w:t xml:space="preserve"> 2321055638.</w:t>
      </w:r>
    </w:p>
    <w:p w:rsidR="00297DC2" w:rsidRPr="00265E00" w:rsidRDefault="00297DC2" w:rsidP="005009C6">
      <w:pPr>
        <w:spacing w:line="312" w:lineRule="auto"/>
        <w:ind w:right="567"/>
        <w:jc w:val="both"/>
        <w:rPr>
          <w:rFonts w:ascii="Calibri" w:hAnsi="Calibri" w:cs="Arial"/>
          <w:sz w:val="22"/>
          <w:szCs w:val="22"/>
        </w:rPr>
      </w:pPr>
    </w:p>
    <w:p w:rsidR="005009C6" w:rsidRDefault="005009C6" w:rsidP="005009C6">
      <w:pPr>
        <w:tabs>
          <w:tab w:val="left" w:pos="5954"/>
          <w:tab w:val="left" w:pos="7513"/>
        </w:tabs>
        <w:ind w:right="56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770"/>
        <w:gridCol w:w="4752"/>
      </w:tblGrid>
      <w:tr w:rsidR="005009C6" w:rsidRPr="006A2AAD" w:rsidTr="00ED4114">
        <w:tc>
          <w:tcPr>
            <w:tcW w:w="4785" w:type="dxa"/>
          </w:tcPr>
          <w:p w:rsidR="005B4C24" w:rsidRPr="00606AD6" w:rsidRDefault="005B4C24" w:rsidP="005B4C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B4C24" w:rsidRPr="00606AD6" w:rsidRDefault="005B4C24" w:rsidP="005B4C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009C6" w:rsidRPr="006A2AAD" w:rsidRDefault="005009C6" w:rsidP="005B4C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6" w:type="dxa"/>
          </w:tcPr>
          <w:p w:rsidR="005009C6" w:rsidRPr="006A2AAD" w:rsidRDefault="005F56FA" w:rsidP="00ED4114">
            <w:pPr>
              <w:ind w:right="56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15pt;margin-top:-681.4pt;width:220.5pt;height:80.25pt;z-index:251661312;mso-position-horizontal-relative:text;mso-position-vertical-relative:text" stroked="f">
                  <v:textbox style="mso-next-textbox:#_x0000_s1026">
                    <w:txbxContent>
                      <w:p w:rsidR="005009C6" w:rsidRPr="005B4C24" w:rsidRDefault="005B4C24" w:rsidP="005B4C24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B4C2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          Ο Διευθυντής</w:t>
                        </w:r>
                      </w:p>
                      <w:p w:rsidR="005B4C24" w:rsidRPr="005B4C24" w:rsidRDefault="005B4C24" w:rsidP="005B4C24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5B4C24" w:rsidRPr="005B4C24" w:rsidRDefault="005B4C24" w:rsidP="005B4C24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5B4C24" w:rsidRPr="005B4C24" w:rsidRDefault="005B4C24" w:rsidP="005B4C24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5B4C24" w:rsidRPr="005B4C24" w:rsidRDefault="005B4C24" w:rsidP="005B4C24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5B4C2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      Τενεκετζής Κων/νος</w:t>
                        </w:r>
                      </w:p>
                    </w:txbxContent>
                  </v:textbox>
                  <w10:wrap type="square"/>
                </v:shape>
              </w:pict>
            </w:r>
            <w:r w:rsidR="005009C6" w:rsidRPr="006A2AA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5009C6" w:rsidRDefault="005009C6" w:rsidP="005009C6">
      <w:pPr>
        <w:pStyle w:val="8"/>
        <w:ind w:right="565"/>
        <w:jc w:val="center"/>
        <w:rPr>
          <w:rFonts w:asciiTheme="minorHAnsi" w:hAnsiTheme="minorHAnsi"/>
          <w:sz w:val="24"/>
          <w:szCs w:val="24"/>
        </w:rPr>
      </w:pPr>
    </w:p>
    <w:p w:rsidR="005009C6" w:rsidRDefault="005009C6" w:rsidP="005009C6">
      <w:pPr>
        <w:pStyle w:val="8"/>
        <w:ind w:right="565"/>
        <w:jc w:val="center"/>
        <w:rPr>
          <w:rFonts w:asciiTheme="minorHAnsi" w:hAnsiTheme="minorHAnsi"/>
          <w:sz w:val="24"/>
          <w:szCs w:val="24"/>
        </w:rPr>
      </w:pPr>
    </w:p>
    <w:p w:rsidR="003A2B1A" w:rsidRPr="00CC3346" w:rsidRDefault="003A2B1A">
      <w:pPr>
        <w:rPr>
          <w:rFonts w:asciiTheme="minorHAnsi" w:hAnsiTheme="minorHAnsi" w:cs="Arial"/>
          <w:b/>
          <w:bCs/>
          <w:sz w:val="24"/>
          <w:szCs w:val="24"/>
        </w:rPr>
      </w:pPr>
    </w:p>
    <w:sectPr w:rsidR="003A2B1A" w:rsidRPr="00CC3346" w:rsidSect="003A2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09C6"/>
    <w:rsid w:val="00096B4E"/>
    <w:rsid w:val="0014263B"/>
    <w:rsid w:val="00297DC2"/>
    <w:rsid w:val="003A2B1A"/>
    <w:rsid w:val="005009C6"/>
    <w:rsid w:val="005A058C"/>
    <w:rsid w:val="005B4C24"/>
    <w:rsid w:val="005B4F32"/>
    <w:rsid w:val="005F56FA"/>
    <w:rsid w:val="008F2B10"/>
    <w:rsid w:val="00932126"/>
    <w:rsid w:val="00AC642A"/>
    <w:rsid w:val="00CC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009C6"/>
    <w:pPr>
      <w:keepNext/>
      <w:jc w:val="both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009C6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5009C6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8">
    <w:name w:val="heading 8"/>
    <w:basedOn w:val="a"/>
    <w:next w:val="a"/>
    <w:link w:val="8Char"/>
    <w:qFormat/>
    <w:rsid w:val="005009C6"/>
    <w:pPr>
      <w:keepNext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09C6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5009C6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5009C6"/>
    <w:rPr>
      <w:rFonts w:ascii="Arial" w:eastAsia="Times New Roman" w:hAnsi="Arial" w:cs="Times New Roman"/>
      <w:b/>
      <w:bCs/>
      <w:sz w:val="28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5009C6"/>
    <w:rPr>
      <w:rFonts w:ascii="Arial" w:eastAsia="Times New Roman" w:hAnsi="Arial" w:cs="Arial"/>
      <w:b/>
      <w:bCs/>
      <w:sz w:val="20"/>
      <w:szCs w:val="20"/>
      <w:lang w:eastAsia="el-GR"/>
    </w:rPr>
  </w:style>
  <w:style w:type="character" w:styleId="-">
    <w:name w:val="Hyperlink"/>
    <w:rsid w:val="0050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n.ser.sch.gr" TargetMode="Externa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175%20=%20'mail'%20+%20'@';%20addy8175%20=%20addy8175%20+%20'kday'%20+%20'.'%20+%20'ser'%20+%20'.'%20+%20'gr';%20document.write(%20'%3ca%20'%20+%20path%20+%20'\''%20+%20prefix%20+%20':'%20+%20addy8175%20+%20'\'%3e'%20);%20document.write(%20addy8175%20);%20document.write(%20'%3c\/a%3e'%20);%20//--%3e\n%20%3c/script%3e%20%3cscript%20language='JavaScript'%20type='text/javascript'%3e%20%3c!--%20document.write(%20'%3cspan%20style=\'display:%20none;\'%3e'%20);%20//--%3e%20%3c/script%3e%CE%91%CF%85%CF%84%CE%AE%20%CE%B7%20%CE%B4%CE%B9%CE%B5%CF%8D%CE%B8%CF%85%CE%BD%CF%83%CE%B7%20%CE%B7%CE%BB%CE%B5%CE%BA%CF%84%CF%81%CE%BF%CE%BD%CE%B9%CE%BA%CE%BF%CF%8D%20%CF%84%CE%B1%CF%87%CF%85%CE%B4%CF%81%CE%BF%CE%BC%CE%B5%CE%AF%CE%BF%CF%85%20%CF%80%CF%81%CE%BF%CF%83%CF%84%CE%B1%CF%84%CE%B5%CF%8D%CE%B5%CF%84%CE%B1%CE%B9%20%CE%B1%CF%80%CF%8C%20%CE%BA%CE%B1%CE%BA%CF%8C%CE%B2%CE%BF%CF%85%CE%BB%CE%B7%20%CF%87%CF%81%CE%AE%CF%83%CE%B7.%20%CE%A7%CF%81%CE%B5%CE%B9%CE%AC%CE%B6%CE%B5%CF%84%CE%B1%CE%B9%20%CE%BD%CE%B1%20%CE%B5%CE%BD%CE%B5%CF%81%CE%B3%CE%BF%CF%80%CE%BF%CE%B9%CE%AE%CF%83%CE%B5%CF%84%CE%B5%20%CF%84%CE%B7%CE%BD%20Javascript%20%CE%B3%CE%B9%CE%B1%20%CE%BD%CE%B1%20%CF%84%CE%B7%20%CE%B4%CE%B5%CE%AF%CF%84%CE%B5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2017-10-11T06:54:00Z</dcterms:created>
  <dcterms:modified xsi:type="dcterms:W3CDTF">2017-10-12T07:27:00Z</dcterms:modified>
</cp:coreProperties>
</file>